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37" w:rsidRDefault="001B4038">
      <w:pPr>
        <w:pStyle w:val="2"/>
        <w:spacing w:line="240" w:lineRule="auto"/>
        <w:ind w:firstLineChars="0" w:firstLine="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1</w:t>
      </w:r>
    </w:p>
    <w:p w:rsidR="00E50F37" w:rsidRDefault="001B4038" w:rsidP="005F413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衡阳科技职业学院</w:t>
      </w:r>
      <w:r>
        <w:rPr>
          <w:rFonts w:ascii="黑体" w:eastAsia="黑体" w:hAnsi="黑体" w:cs="黑体" w:hint="eastAsia"/>
          <w:sz w:val="36"/>
          <w:szCs w:val="36"/>
        </w:rPr>
        <w:t>2024</w:t>
      </w:r>
      <w:r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1</w:t>
      </w:r>
      <w:r>
        <w:rPr>
          <w:rFonts w:ascii="黑体" w:eastAsia="黑体" w:hAnsi="黑体" w:cs="黑体" w:hint="eastAsia"/>
          <w:sz w:val="36"/>
          <w:szCs w:val="36"/>
        </w:rPr>
        <w:t>月招聘计划表</w:t>
      </w:r>
    </w:p>
    <w:tbl>
      <w:tblPr>
        <w:tblW w:w="13767" w:type="dxa"/>
        <w:tblInd w:w="93" w:type="dxa"/>
        <w:tblLook w:val="04A0" w:firstRow="1" w:lastRow="0" w:firstColumn="1" w:lastColumn="0" w:noHBand="0" w:noVBand="1"/>
      </w:tblPr>
      <w:tblGrid>
        <w:gridCol w:w="528"/>
        <w:gridCol w:w="1374"/>
        <w:gridCol w:w="1829"/>
        <w:gridCol w:w="781"/>
        <w:gridCol w:w="3270"/>
        <w:gridCol w:w="2220"/>
        <w:gridCol w:w="2055"/>
        <w:gridCol w:w="1710"/>
      </w:tblGrid>
      <w:tr w:rsidR="00E50F37">
        <w:trPr>
          <w:trHeight w:val="35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招聘计划</w:t>
            </w:r>
          </w:p>
        </w:tc>
        <w:tc>
          <w:tcPr>
            <w:tcW w:w="9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岗位任职要求</w:t>
            </w:r>
          </w:p>
        </w:tc>
      </w:tr>
      <w:tr w:rsidR="00E50F37">
        <w:trPr>
          <w:trHeight w:val="39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工作经验要求</w:t>
            </w:r>
          </w:p>
        </w:tc>
      </w:tr>
      <w:tr w:rsidR="00E50F37">
        <w:trPr>
          <w:trHeight w:val="17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衡阳科技职业学院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计算机专业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博士不超过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周岁，硕士研究生不超过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；高级职称不超过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周岁，中级及以下职称不超过男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周岁、女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无职称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原则上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为硕士研究生及以上学历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，热衷教育事业的优秀本科生也可考虑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；有中职及中职以上职称可放宽到本科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计算机科学与技术物联网相关专业</w:t>
            </w:r>
          </w:p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大数据相关专业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有教学工作经验和高校教师资格证者优先</w:t>
            </w:r>
          </w:p>
        </w:tc>
      </w:tr>
      <w:tr w:rsidR="00E50F37">
        <w:trPr>
          <w:trHeight w:val="15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衡阳科技职业学院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专业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博士不超过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周岁，硕士研究生不超过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；高级职称不超过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周岁，中级及以下职称不超过男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周岁、女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无职称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原则上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为硕士研究生及以上学历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，优秀本科生也可考虑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；有中职及中职以上职称可放宽到本科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临床医学、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基础医学、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有教学工作经验和高校教师资格证者优先</w:t>
            </w:r>
          </w:p>
        </w:tc>
      </w:tr>
      <w:tr w:rsidR="00E50F37">
        <w:trPr>
          <w:trHeight w:val="174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衡阳科技职业学院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专业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训指导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无职称者不超过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；高级职称不超过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周岁，中级及以下职称不超过男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周岁、女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本科及本科以上学历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有教学工作经验和高校教师资格证者优先</w:t>
            </w:r>
          </w:p>
        </w:tc>
      </w:tr>
      <w:tr w:rsidR="00E50F37">
        <w:trPr>
          <w:trHeight w:val="684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1B4038" w:rsidP="005F41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F37" w:rsidRDefault="00E50F37" w:rsidP="005F413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E50F37" w:rsidRDefault="00E50F37" w:rsidP="005F413B">
      <w:pPr>
        <w:pStyle w:val="a7"/>
        <w:widowControl/>
        <w:tabs>
          <w:tab w:val="left" w:pos="312"/>
        </w:tabs>
        <w:spacing w:beforeAutospacing="0" w:afterAutospacing="0" w:line="300" w:lineRule="auto"/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32"/>
          <w:lang w:bidi="ar"/>
        </w:rPr>
        <w:sectPr w:rsidR="00E50F37">
          <w:head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50F37" w:rsidRDefault="001B4038">
      <w:pPr>
        <w:pStyle w:val="2"/>
        <w:spacing w:line="240" w:lineRule="auto"/>
        <w:ind w:firstLineChars="0" w:firstLine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附件</w:t>
      </w:r>
      <w:r>
        <w:rPr>
          <w:rFonts w:hint="eastAsia"/>
          <w:sz w:val="21"/>
          <w:szCs w:val="21"/>
        </w:rPr>
        <w:t>2</w:t>
      </w:r>
    </w:p>
    <w:p w:rsidR="00E50F37" w:rsidRDefault="001B4038" w:rsidP="005F413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衡阳科技职业技术学院公开招聘人员登记表</w:t>
      </w:r>
    </w:p>
    <w:tbl>
      <w:tblPr>
        <w:tblStyle w:val="a8"/>
        <w:tblW w:w="8719" w:type="dxa"/>
        <w:tblLook w:val="04A0" w:firstRow="1" w:lastRow="0" w:firstColumn="1" w:lastColumn="0" w:noHBand="0" w:noVBand="1"/>
      </w:tblPr>
      <w:tblGrid>
        <w:gridCol w:w="1239"/>
        <w:gridCol w:w="718"/>
        <w:gridCol w:w="101"/>
        <w:gridCol w:w="351"/>
        <w:gridCol w:w="675"/>
        <w:gridCol w:w="105"/>
        <w:gridCol w:w="733"/>
        <w:gridCol w:w="266"/>
        <w:gridCol w:w="696"/>
        <w:gridCol w:w="270"/>
        <w:gridCol w:w="234"/>
        <w:gridCol w:w="66"/>
        <w:gridCol w:w="1330"/>
        <w:gridCol w:w="1935"/>
      </w:tblGrid>
      <w:tr w:rsidR="00E50F37">
        <w:trPr>
          <w:trHeight w:val="432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675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232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50F37">
        <w:trPr>
          <w:trHeight w:val="437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675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8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232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32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现所在地</w:t>
            </w: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62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57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19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31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9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加入时间</w:t>
            </w:r>
          </w:p>
        </w:tc>
        <w:tc>
          <w:tcPr>
            <w:tcW w:w="1396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22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545" w:type="dxa"/>
            <w:gridSpan w:val="12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22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19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864" w:type="dxa"/>
            <w:gridSpan w:val="4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32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工作职责</w:t>
            </w: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77"/>
        </w:trPr>
        <w:tc>
          <w:tcPr>
            <w:tcW w:w="1957" w:type="dxa"/>
            <w:gridSpan w:val="2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应聘部门及岗位</w:t>
            </w:r>
          </w:p>
        </w:tc>
        <w:tc>
          <w:tcPr>
            <w:tcW w:w="3497" w:type="dxa"/>
            <w:gridSpan w:val="10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330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应聘职务</w:t>
            </w: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87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70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513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全日制</w:t>
            </w:r>
          </w:p>
        </w:tc>
        <w:tc>
          <w:tcPr>
            <w:tcW w:w="4797" w:type="dxa"/>
            <w:gridSpan w:val="7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毕业院校、毕业专业</w:t>
            </w:r>
          </w:p>
        </w:tc>
      </w:tr>
      <w:tr w:rsidR="00E50F37">
        <w:trPr>
          <w:trHeight w:val="387"/>
        </w:trPr>
        <w:tc>
          <w:tcPr>
            <w:tcW w:w="1239" w:type="dxa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4797" w:type="dxa"/>
            <w:gridSpan w:val="7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87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70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第一学位</w:t>
            </w:r>
          </w:p>
        </w:tc>
        <w:tc>
          <w:tcPr>
            <w:tcW w:w="1513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全日制</w:t>
            </w:r>
          </w:p>
        </w:tc>
        <w:tc>
          <w:tcPr>
            <w:tcW w:w="4797" w:type="dxa"/>
            <w:gridSpan w:val="7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毕业院校、毕业专业</w:t>
            </w:r>
          </w:p>
        </w:tc>
      </w:tr>
      <w:tr w:rsidR="00E50F37">
        <w:trPr>
          <w:trHeight w:val="377"/>
        </w:trPr>
        <w:tc>
          <w:tcPr>
            <w:tcW w:w="1239" w:type="dxa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4797" w:type="dxa"/>
            <w:gridSpan w:val="7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67"/>
        </w:trPr>
        <w:tc>
          <w:tcPr>
            <w:tcW w:w="1957" w:type="dxa"/>
            <w:gridSpan w:val="2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教师资格证种类</w:t>
            </w:r>
          </w:p>
        </w:tc>
        <w:tc>
          <w:tcPr>
            <w:tcW w:w="1965" w:type="dxa"/>
            <w:gridSpan w:val="5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532" w:type="dxa"/>
            <w:gridSpan w:val="5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教师资格证编号</w:t>
            </w:r>
          </w:p>
        </w:tc>
        <w:tc>
          <w:tcPr>
            <w:tcW w:w="3265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67"/>
        </w:trPr>
        <w:tc>
          <w:tcPr>
            <w:tcW w:w="1957" w:type="dxa"/>
            <w:gridSpan w:val="2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专业技术职称（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965" w:type="dxa"/>
            <w:gridSpan w:val="5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532" w:type="dxa"/>
            <w:gridSpan w:val="5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职业技能资格</w:t>
            </w:r>
          </w:p>
        </w:tc>
        <w:tc>
          <w:tcPr>
            <w:tcW w:w="3265" w:type="dxa"/>
            <w:gridSpan w:val="2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22"/>
        </w:trPr>
        <w:tc>
          <w:tcPr>
            <w:tcW w:w="2058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熟悉专业，爱好特长</w:t>
            </w:r>
          </w:p>
        </w:tc>
        <w:tc>
          <w:tcPr>
            <w:tcW w:w="6661" w:type="dxa"/>
            <w:gridSpan w:val="11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99"/>
        </w:trPr>
        <w:tc>
          <w:tcPr>
            <w:tcW w:w="1239" w:type="dxa"/>
            <w:vMerge w:val="restart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ascii="宋体" w:hAnsi="宋体" w:cs="宋体" w:hint="eastAsia"/>
                <w:sz w:val="24"/>
              </w:rPr>
              <w:t>（从高中起至今）</w:t>
            </w:r>
          </w:p>
        </w:tc>
        <w:tc>
          <w:tcPr>
            <w:tcW w:w="1170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45" w:type="dxa"/>
            <w:gridSpan w:val="6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1630" w:type="dxa"/>
            <w:gridSpan w:val="3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35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所获证书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</w:tr>
      <w:tr w:rsidR="00E50F37">
        <w:trPr>
          <w:trHeight w:val="414"/>
        </w:trPr>
        <w:tc>
          <w:tcPr>
            <w:tcW w:w="1239" w:type="dxa"/>
            <w:vMerge/>
            <w:textDirection w:val="tbLrV"/>
            <w:vAlign w:val="center"/>
          </w:tcPr>
          <w:p w:rsidR="00E50F37" w:rsidRDefault="00E50F37" w:rsidP="005F413B">
            <w:pPr>
              <w:ind w:left="113" w:right="113"/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69"/>
        </w:trPr>
        <w:tc>
          <w:tcPr>
            <w:tcW w:w="1239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399"/>
        </w:trPr>
        <w:tc>
          <w:tcPr>
            <w:tcW w:w="1239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04"/>
        </w:trPr>
        <w:tc>
          <w:tcPr>
            <w:tcW w:w="1239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29"/>
        </w:trPr>
        <w:tc>
          <w:tcPr>
            <w:tcW w:w="1239" w:type="dxa"/>
            <w:vMerge w:val="restart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170" w:type="dxa"/>
            <w:gridSpan w:val="3"/>
            <w:vAlign w:val="center"/>
          </w:tcPr>
          <w:p w:rsidR="00E50F37" w:rsidRDefault="001B4038" w:rsidP="005F41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745" w:type="dxa"/>
            <w:gridSpan w:val="6"/>
            <w:vAlign w:val="center"/>
          </w:tcPr>
          <w:p w:rsidR="00E50F37" w:rsidRDefault="001B4038" w:rsidP="005F41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630" w:type="dxa"/>
            <w:gridSpan w:val="3"/>
            <w:vAlign w:val="center"/>
          </w:tcPr>
          <w:p w:rsidR="00E50F37" w:rsidRDefault="001B4038" w:rsidP="005F41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1935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hint="eastAsia"/>
              </w:rPr>
              <w:t>证明人及联系方式</w:t>
            </w:r>
          </w:p>
        </w:tc>
      </w:tr>
      <w:tr w:rsidR="00E50F37">
        <w:trPr>
          <w:trHeight w:val="429"/>
        </w:trPr>
        <w:tc>
          <w:tcPr>
            <w:tcW w:w="1239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29"/>
        </w:trPr>
        <w:tc>
          <w:tcPr>
            <w:tcW w:w="1239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429"/>
        </w:trPr>
        <w:tc>
          <w:tcPr>
            <w:tcW w:w="1239" w:type="dxa"/>
            <w:vMerge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E50F37" w:rsidRDefault="00E50F37" w:rsidP="005F413B">
            <w:pPr>
              <w:jc w:val="center"/>
            </w:pPr>
          </w:p>
        </w:tc>
        <w:tc>
          <w:tcPr>
            <w:tcW w:w="1935" w:type="dxa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1311"/>
        </w:trPr>
        <w:tc>
          <w:tcPr>
            <w:tcW w:w="1239" w:type="dxa"/>
            <w:vAlign w:val="center"/>
          </w:tcPr>
          <w:p w:rsidR="00E50F37" w:rsidRDefault="001B4038" w:rsidP="005F413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480" w:type="dxa"/>
            <w:gridSpan w:val="13"/>
            <w:vAlign w:val="center"/>
          </w:tcPr>
          <w:p w:rsidR="00E50F37" w:rsidRDefault="00E50F37" w:rsidP="005F413B">
            <w:pPr>
              <w:jc w:val="center"/>
            </w:pPr>
          </w:p>
        </w:tc>
      </w:tr>
      <w:tr w:rsidR="00E50F37">
        <w:trPr>
          <w:trHeight w:val="1551"/>
        </w:trPr>
        <w:tc>
          <w:tcPr>
            <w:tcW w:w="1239" w:type="dxa"/>
            <w:vAlign w:val="center"/>
          </w:tcPr>
          <w:p w:rsidR="00E50F37" w:rsidRDefault="001B4038" w:rsidP="005F41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应聘人员</w:t>
            </w:r>
          </w:p>
          <w:p w:rsidR="00E50F37" w:rsidRDefault="001B4038" w:rsidP="005F41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承诺</w:t>
            </w:r>
          </w:p>
        </w:tc>
        <w:tc>
          <w:tcPr>
            <w:tcW w:w="3645" w:type="dxa"/>
            <w:gridSpan w:val="8"/>
            <w:vAlign w:val="center"/>
          </w:tcPr>
          <w:p w:rsidR="00E50F37" w:rsidRDefault="001B4038" w:rsidP="005F413B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jc w:val="center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E50F37" w:rsidRDefault="00E50F37" w:rsidP="005F413B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jc w:val="center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E50F37" w:rsidRDefault="001B4038" w:rsidP="005F41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E50F37" w:rsidRDefault="001B4038" w:rsidP="005F413B">
            <w:pPr>
              <w:autoSpaceDE w:val="0"/>
              <w:autoSpaceDN w:val="0"/>
              <w:adjustRightInd w:val="0"/>
              <w:spacing w:line="280" w:lineRule="exact"/>
              <w:ind w:firstLineChars="500" w:firstLine="12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570" w:type="dxa"/>
            <w:gridSpan w:val="3"/>
            <w:vAlign w:val="center"/>
          </w:tcPr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3265" w:type="dxa"/>
            <w:gridSpan w:val="2"/>
            <w:vAlign w:val="center"/>
          </w:tcPr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ind w:leftChars="-95" w:left="-199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E50F37" w:rsidRDefault="00E50F37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50F37" w:rsidRDefault="001B4038" w:rsidP="005F41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</w:p>
          <w:p w:rsidR="00E50F37" w:rsidRDefault="00E50F37" w:rsidP="005F413B">
            <w:pPr>
              <w:widowControl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50F37" w:rsidRDefault="001B4038" w:rsidP="005F413B">
            <w:pPr>
              <w:widowControl/>
              <w:ind w:firstLineChars="200" w:firstLine="4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</w:tbl>
    <w:p w:rsidR="00E50F37" w:rsidRDefault="00E50F37">
      <w:pPr>
        <w:rPr>
          <w:rFonts w:ascii="楷体" w:eastAsia="楷体" w:hAnsi="楷体" w:cs="楷体"/>
          <w:sz w:val="28"/>
          <w:szCs w:val="28"/>
        </w:rPr>
      </w:pPr>
    </w:p>
    <w:sectPr w:rsidR="00E50F37">
      <w:pgSz w:w="11906" w:h="16838"/>
      <w:pgMar w:top="1270" w:right="1800" w:bottom="703" w:left="1800" w:header="283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38" w:rsidRDefault="001B4038">
      <w:r>
        <w:separator/>
      </w:r>
    </w:p>
  </w:endnote>
  <w:endnote w:type="continuationSeparator" w:id="0">
    <w:p w:rsidR="001B4038" w:rsidRDefault="001B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38" w:rsidRDefault="001B4038">
      <w:r>
        <w:separator/>
      </w:r>
    </w:p>
  </w:footnote>
  <w:footnote w:type="continuationSeparator" w:id="0">
    <w:p w:rsidR="001B4038" w:rsidRDefault="001B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37" w:rsidRDefault="00E50F37">
    <w:pPr>
      <w:pStyle w:val="a6"/>
    </w:pPr>
  </w:p>
  <w:p w:rsidR="00E50F37" w:rsidRDefault="00E50F37">
    <w:pPr>
      <w:pStyle w:val="a6"/>
    </w:pPr>
  </w:p>
  <w:p w:rsidR="00E50F37" w:rsidRDefault="00E50F37">
    <w:pPr>
      <w:pStyle w:val="a6"/>
    </w:pPr>
  </w:p>
  <w:p w:rsidR="00E50F37" w:rsidRDefault="00E50F37">
    <w:pPr>
      <w:pStyle w:val="a6"/>
      <w:jc w:val="center"/>
      <w:rPr>
        <w:rFonts w:ascii="黑体" w:eastAsia="黑体" w:hAnsi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DcwNmNhMzAyMTFiMDY5MWQzMzgyZGRjODYyYzUifQ=="/>
  </w:docVars>
  <w:rsids>
    <w:rsidRoot w:val="6261505D"/>
    <w:rsid w:val="001B4038"/>
    <w:rsid w:val="005F413B"/>
    <w:rsid w:val="00E50F37"/>
    <w:rsid w:val="050540CD"/>
    <w:rsid w:val="062E362F"/>
    <w:rsid w:val="081963BC"/>
    <w:rsid w:val="0994100B"/>
    <w:rsid w:val="09FF3DC1"/>
    <w:rsid w:val="0AAE0CA9"/>
    <w:rsid w:val="0F1B5DB5"/>
    <w:rsid w:val="12213E00"/>
    <w:rsid w:val="145808F0"/>
    <w:rsid w:val="17EB6C6C"/>
    <w:rsid w:val="184403AF"/>
    <w:rsid w:val="19CC75F9"/>
    <w:rsid w:val="1B653411"/>
    <w:rsid w:val="1E8636AD"/>
    <w:rsid w:val="1F7C63FB"/>
    <w:rsid w:val="221C359D"/>
    <w:rsid w:val="223109A8"/>
    <w:rsid w:val="22A00653"/>
    <w:rsid w:val="23244269"/>
    <w:rsid w:val="26854535"/>
    <w:rsid w:val="26C97ABC"/>
    <w:rsid w:val="29453D02"/>
    <w:rsid w:val="2D4D7629"/>
    <w:rsid w:val="2F301956"/>
    <w:rsid w:val="30055F99"/>
    <w:rsid w:val="32965AAB"/>
    <w:rsid w:val="34BD32E6"/>
    <w:rsid w:val="372C6501"/>
    <w:rsid w:val="373E3436"/>
    <w:rsid w:val="388C1A65"/>
    <w:rsid w:val="3C011D0B"/>
    <w:rsid w:val="3C747443"/>
    <w:rsid w:val="3CBC20D5"/>
    <w:rsid w:val="3D6737E8"/>
    <w:rsid w:val="3E7243FA"/>
    <w:rsid w:val="3FBD107E"/>
    <w:rsid w:val="406B4088"/>
    <w:rsid w:val="40EB4D37"/>
    <w:rsid w:val="40F97454"/>
    <w:rsid w:val="43106CD7"/>
    <w:rsid w:val="457930B3"/>
    <w:rsid w:val="47394A4E"/>
    <w:rsid w:val="48F13107"/>
    <w:rsid w:val="4A286E62"/>
    <w:rsid w:val="504146E8"/>
    <w:rsid w:val="504B57F2"/>
    <w:rsid w:val="51742568"/>
    <w:rsid w:val="51E7154B"/>
    <w:rsid w:val="549C7A4C"/>
    <w:rsid w:val="587358E6"/>
    <w:rsid w:val="5D160F90"/>
    <w:rsid w:val="5DA71512"/>
    <w:rsid w:val="6261505D"/>
    <w:rsid w:val="651421FF"/>
    <w:rsid w:val="654E5711"/>
    <w:rsid w:val="66FF39EA"/>
    <w:rsid w:val="6A1B7B8C"/>
    <w:rsid w:val="6DD169BF"/>
    <w:rsid w:val="6F8A3260"/>
    <w:rsid w:val="716D2E90"/>
    <w:rsid w:val="73E14B29"/>
    <w:rsid w:val="76647F04"/>
    <w:rsid w:val="768D5D5D"/>
    <w:rsid w:val="76BC296D"/>
    <w:rsid w:val="77DE2925"/>
    <w:rsid w:val="7A5742C4"/>
    <w:rsid w:val="7B526B5E"/>
    <w:rsid w:val="7E3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uiPriority w:val="99"/>
    <w:qFormat/>
    <w:pPr>
      <w:spacing w:after="0" w:line="480" w:lineRule="auto"/>
      <w:ind w:leftChars="0" w:left="0" w:firstLineChars="200" w:firstLine="960"/>
    </w:pPr>
    <w:rPr>
      <w:sz w:val="28"/>
      <w:szCs w:val="2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autoRedefine/>
    <w:qFormat/>
    <w:rPr>
      <w:b/>
    </w:rPr>
  </w:style>
  <w:style w:type="character" w:styleId="aa">
    <w:name w:val="FollowedHyperlink"/>
    <w:basedOn w:val="a1"/>
    <w:autoRedefine/>
    <w:qFormat/>
    <w:rPr>
      <w:color w:val="800080"/>
      <w:u w:val="single"/>
    </w:rPr>
  </w:style>
  <w:style w:type="character" w:styleId="ab">
    <w:name w:val="Hyperlink"/>
    <w:basedOn w:val="a1"/>
    <w:autoRedefine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uiPriority w:val="99"/>
    <w:qFormat/>
    <w:pPr>
      <w:spacing w:after="0" w:line="480" w:lineRule="auto"/>
      <w:ind w:leftChars="0" w:left="0" w:firstLineChars="200" w:firstLine="960"/>
    </w:pPr>
    <w:rPr>
      <w:sz w:val="28"/>
      <w:szCs w:val="2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autoRedefine/>
    <w:qFormat/>
    <w:rPr>
      <w:b/>
    </w:rPr>
  </w:style>
  <w:style w:type="character" w:styleId="aa">
    <w:name w:val="FollowedHyperlink"/>
    <w:basedOn w:val="a1"/>
    <w:autoRedefine/>
    <w:qFormat/>
    <w:rPr>
      <w:color w:val="800080"/>
      <w:u w:val="single"/>
    </w:rPr>
  </w:style>
  <w:style w:type="character" w:styleId="ab">
    <w:name w:val="Hyperlink"/>
    <w:basedOn w:val="a1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秋天的树林</dc:creator>
  <cp:lastModifiedBy>AOC</cp:lastModifiedBy>
  <cp:revision>2</cp:revision>
  <cp:lastPrinted>2024-01-04T02:08:00Z</cp:lastPrinted>
  <dcterms:created xsi:type="dcterms:W3CDTF">2024-01-10T03:28:00Z</dcterms:created>
  <dcterms:modified xsi:type="dcterms:W3CDTF">2024-01-10T03:28:00Z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225C6D835C0744CF9A9A7839140C72ED_13</vt:lpwstr>
  </property>
</Properties>
</file>